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2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 Хеленистичко доба и његова култура</w:t>
      </w:r>
      <w:r>
        <w:rPr>
          <w:sz w:val="24"/>
          <w:szCs w:val="24"/>
        </w:rPr>
        <w:t>, стране 92</w:t>
      </w:r>
      <w:r>
        <w:rPr>
          <w:sz w:val="24"/>
          <w:szCs w:val="24"/>
          <w:lang w:val="sr-Cyrl-RS"/>
        </w:rPr>
        <w:t xml:space="preserve">-99.  </w:t>
      </w:r>
    </w:p>
    <w:p w:rsidR="00DF0EA2" w:rsidRPr="00DF0EA2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карти прона</w:t>
      </w:r>
      <w:r w:rsidR="00F426DD">
        <w:rPr>
          <w:sz w:val="24"/>
          <w:szCs w:val="24"/>
          <w:lang w:val="sr-Cyrl-RS"/>
        </w:rPr>
        <w:t>ђите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где су одигране најважније битке између македонске и персијске војске, страна 93.</w:t>
      </w:r>
    </w:p>
    <w:p w:rsidR="00DF0EA2" w:rsidRPr="00DF0EA2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 на 99. страни.</w:t>
      </w:r>
    </w:p>
    <w:sectPr w:rsidR="00DF0EA2" w:rsidRPr="00DF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282027"/>
    <w:rsid w:val="00364229"/>
    <w:rsid w:val="00DF0EA2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2020-03-20T12:07:00Z</dcterms:created>
  <dcterms:modified xsi:type="dcterms:W3CDTF">2020-03-20T12:18:00Z</dcterms:modified>
</cp:coreProperties>
</file>