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465" w:rsidRDefault="00483495">
      <w:pPr>
        <w:rPr>
          <w:b/>
          <w:bCs/>
          <w:sz w:val="28"/>
          <w:szCs w:val="28"/>
          <w:u w:val="single"/>
          <w:lang w:val="sr-Cyrl-RS"/>
        </w:rPr>
      </w:pPr>
      <w:r w:rsidRPr="00483495">
        <w:rPr>
          <w:b/>
          <w:bCs/>
          <w:sz w:val="28"/>
          <w:szCs w:val="28"/>
          <w:u w:val="single"/>
          <w:lang w:val="sr-Cyrl-RS"/>
        </w:rPr>
        <w:t>7. разред  - музичка култура</w:t>
      </w:r>
    </w:p>
    <w:p w:rsidR="00483495" w:rsidRDefault="00483495">
      <w:pPr>
        <w:rPr>
          <w:b/>
          <w:bCs/>
          <w:sz w:val="28"/>
          <w:szCs w:val="28"/>
          <w:u w:val="single"/>
          <w:lang w:val="sr-Cyrl-RS"/>
        </w:rPr>
      </w:pPr>
    </w:p>
    <w:p w:rsidR="00483495" w:rsidRDefault="00483495" w:rsidP="001452FB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Драги седмаци, последњих неколико седмица сте учили о бароку – музичкој епохи</w:t>
      </w:r>
      <w:r w:rsidR="00D04ACF">
        <w:rPr>
          <w:sz w:val="28"/>
          <w:szCs w:val="28"/>
          <w:lang w:val="sr-Cyrl-RS"/>
        </w:rPr>
        <w:t>, китњастом стилу</w:t>
      </w:r>
      <w:r>
        <w:rPr>
          <w:sz w:val="28"/>
          <w:szCs w:val="28"/>
          <w:lang w:val="sr-Cyrl-RS"/>
        </w:rPr>
        <w:t xml:space="preserve"> ко</w:t>
      </w:r>
      <w:r w:rsidR="00D04ACF">
        <w:rPr>
          <w:sz w:val="28"/>
          <w:szCs w:val="28"/>
          <w:lang w:val="sr-Cyrl-RS"/>
        </w:rPr>
        <w:t>г</w:t>
      </w:r>
      <w:r>
        <w:rPr>
          <w:sz w:val="28"/>
          <w:szCs w:val="28"/>
          <w:lang w:val="sr-Cyrl-RS"/>
        </w:rPr>
        <w:t xml:space="preserve"> карактерише</w:t>
      </w:r>
      <w:r w:rsidR="00D04ACF">
        <w:rPr>
          <w:sz w:val="28"/>
          <w:szCs w:val="28"/>
          <w:lang w:val="sr-Cyrl-RS"/>
        </w:rPr>
        <w:t xml:space="preserve"> раскош, моторична покретљива музика пуна украса...</w:t>
      </w:r>
    </w:p>
    <w:p w:rsidR="00D04ACF" w:rsidRDefault="00D04AC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 затим наступа КЛАСИЦИЗАМ, који обухвата другу половину 18. века и прве године 19. века. Карактерише га једноставност, лакоћа</w:t>
      </w:r>
      <w:r w:rsidR="005F1BDE">
        <w:rPr>
          <w:sz w:val="28"/>
          <w:szCs w:val="28"/>
        </w:rPr>
        <w:t xml:space="preserve">, </w:t>
      </w:r>
      <w:r>
        <w:rPr>
          <w:sz w:val="28"/>
          <w:szCs w:val="28"/>
          <w:lang w:val="sr-Cyrl-RS"/>
        </w:rPr>
        <w:t>тежи умереност</w:t>
      </w:r>
      <w:r w:rsidR="005F1BDE">
        <w:rPr>
          <w:sz w:val="28"/>
          <w:szCs w:val="28"/>
          <w:lang w:val="sr-Cyrl-RS"/>
        </w:rPr>
        <w:t>и и правилности у мелодији, ритму и облику.</w:t>
      </w:r>
    </w:p>
    <w:p w:rsidR="001452FB" w:rsidRDefault="001452FB">
      <w:pPr>
        <w:rPr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69429770" wp14:editId="077D0C32">
            <wp:extent cx="3209925" cy="1428750"/>
            <wp:effectExtent l="0" t="0" r="9525" b="0"/>
            <wp:docPr id="4" name="Picture 4" descr="Kultura i umetnost - GRAD BE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ltura i umetnost - GRAD BE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FB" w:rsidRDefault="001452FB" w:rsidP="001452FB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 млађих разреда се сећате двојице од најзначајнијих композитора класицизма, Моцарта и Бетовена, а на овој слици се налазе три најзначајнија композитора класицизма, који су неко време живели и радили у Бечу и зато их називају ''Бечки класичари'', а то су: Јозеф Хајдн, Волфганг Амадеус Моцарт и Лудвиг ван Бетовен.</w:t>
      </w:r>
    </w:p>
    <w:p w:rsidR="001452FB" w:rsidRDefault="001452FB" w:rsidP="001452FB">
      <w:pPr>
        <w:spacing w:after="0"/>
        <w:rPr>
          <w:sz w:val="28"/>
          <w:szCs w:val="28"/>
          <w:lang w:val="sr-Cyrl-RS"/>
        </w:rPr>
      </w:pPr>
    </w:p>
    <w:p w:rsidR="001452FB" w:rsidRDefault="001452FB" w:rsidP="001452FB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вашем уџбенику, на странама од 119-123 ћете прочитати о класицизму</w:t>
      </w:r>
      <w:r w:rsidR="000D282B">
        <w:rPr>
          <w:sz w:val="28"/>
          <w:szCs w:val="28"/>
          <w:lang w:val="sr-Cyrl-RS"/>
        </w:rPr>
        <w:t xml:space="preserve"> и композиторима</w:t>
      </w:r>
      <w:r>
        <w:rPr>
          <w:sz w:val="28"/>
          <w:szCs w:val="28"/>
          <w:lang w:val="sr-Cyrl-RS"/>
        </w:rPr>
        <w:t>, а за наредну седмицу ћу вам припремити неке од најзначајнијих композиција ова три композитора.</w:t>
      </w:r>
    </w:p>
    <w:p w:rsidR="001452FB" w:rsidRDefault="001452FB" w:rsidP="001452FB">
      <w:pPr>
        <w:spacing w:after="0"/>
        <w:rPr>
          <w:sz w:val="28"/>
          <w:szCs w:val="28"/>
          <w:lang w:val="sr-Cyrl-RS"/>
        </w:rPr>
      </w:pPr>
    </w:p>
    <w:p w:rsidR="001452FB" w:rsidRDefault="001452FB" w:rsidP="001452FB">
      <w:pPr>
        <w:spacing w:after="0"/>
        <w:rPr>
          <w:sz w:val="28"/>
          <w:szCs w:val="28"/>
          <w:lang w:val="sr-Cyrl-RS"/>
        </w:rPr>
      </w:pPr>
    </w:p>
    <w:p w:rsidR="001452FB" w:rsidRPr="005F1BDE" w:rsidRDefault="001452FB" w:rsidP="001452FB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Поздрав </w:t>
      </w:r>
      <w:r w:rsidRPr="001452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1452FB" w:rsidRPr="005F1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95"/>
    <w:rsid w:val="000D282B"/>
    <w:rsid w:val="001452FB"/>
    <w:rsid w:val="00483495"/>
    <w:rsid w:val="005F1BDE"/>
    <w:rsid w:val="00763465"/>
    <w:rsid w:val="00D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69DC"/>
  <w15:chartTrackingRefBased/>
  <w15:docId w15:val="{4A15D310-C18E-4FBD-A494-FF38F4CA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2020-04-30T16:31:00Z</dcterms:created>
  <dcterms:modified xsi:type="dcterms:W3CDTF">2020-04-30T17:02:00Z</dcterms:modified>
</cp:coreProperties>
</file>