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C5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 Први српски устанак (1804-1813), стране 127-133.</w:t>
      </w:r>
    </w:p>
    <w:p w:rsidR="003068D0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следећа питања:</w:t>
      </w:r>
    </w:p>
    <w:p w:rsidR="003068D0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Ко су биле дахије?</w:t>
      </w:r>
    </w:p>
    <w:p w:rsidR="003068D0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Шта је био повод за почетак Првог српског устанка?</w:t>
      </w:r>
    </w:p>
    <w:p w:rsidR="003068D0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Ко је био вођа Првог српског устанка?</w:t>
      </w:r>
    </w:p>
    <w:p w:rsidR="003068D0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Шта је Правитељствујушчи совјет?</w:t>
      </w:r>
    </w:p>
    <w:p w:rsidR="003068D0" w:rsidRPr="003068D0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Шта је Ћеле-кула?</w:t>
      </w:r>
    </w:p>
    <w:p w:rsidR="0036162C" w:rsidRDefault="00B705F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B705FF" w:rsidRDefault="00B705F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Устанак: #4 Битка на Мишару 1806. (документарац)</w:t>
      </w:r>
    </w:p>
    <w:p w:rsidR="00B705FF" w:rsidRDefault="00B705FF">
      <w:hyperlink r:id="rId4" w:history="1">
        <w:r>
          <w:rPr>
            <w:rStyle w:val="Hyperlink"/>
          </w:rPr>
          <w:t>https://www.youtube.com/watch?v=wAYh41I7Vk0</w:t>
        </w:r>
      </w:hyperlink>
    </w:p>
    <w:p w:rsidR="006464C5" w:rsidRDefault="006464C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Устанак: #</w:t>
      </w:r>
      <w:r>
        <w:rPr>
          <w:sz w:val="24"/>
          <w:szCs w:val="24"/>
          <w:lang w:val="sr-Cyrl-RS"/>
        </w:rPr>
        <w:t>5 Битка на Делиграду 1806. (документарац)</w:t>
      </w:r>
    </w:p>
    <w:p w:rsidR="006464C5" w:rsidRDefault="006464C5">
      <w:pPr>
        <w:rPr>
          <w:sz w:val="24"/>
          <w:szCs w:val="24"/>
          <w:lang w:val="sr-Cyrl-RS"/>
        </w:rPr>
      </w:pPr>
      <w:hyperlink r:id="rId5" w:history="1">
        <w:r>
          <w:rPr>
            <w:rStyle w:val="Hyperlink"/>
          </w:rPr>
          <w:t>https://www.youtube.com/watch?v=DlC74e68okk</w:t>
        </w:r>
      </w:hyperlink>
    </w:p>
    <w:p w:rsidR="00B705FF" w:rsidRDefault="00B705FF">
      <w:r>
        <w:rPr>
          <w:sz w:val="24"/>
          <w:szCs w:val="24"/>
          <w:lang w:val="sr-Cyrl-RS"/>
        </w:rPr>
        <w:t>Устанак: #</w:t>
      </w:r>
      <w:r>
        <w:rPr>
          <w:sz w:val="24"/>
          <w:szCs w:val="24"/>
          <w:lang w:val="sr-Cyrl-RS"/>
        </w:rPr>
        <w:t xml:space="preserve">8 Битка на Чегру 1809. </w:t>
      </w:r>
      <w:r>
        <w:rPr>
          <w:sz w:val="24"/>
          <w:szCs w:val="24"/>
          <w:lang w:val="sr-Cyrl-RS"/>
        </w:rPr>
        <w:t>(документарац)</w:t>
      </w:r>
    </w:p>
    <w:p w:rsidR="00B705FF" w:rsidRPr="00B705FF" w:rsidRDefault="00B705FF">
      <w:pPr>
        <w:rPr>
          <w:sz w:val="24"/>
          <w:szCs w:val="24"/>
          <w:lang w:val="sr-Cyrl-RS"/>
        </w:rPr>
      </w:pPr>
      <w:hyperlink r:id="rId6" w:history="1">
        <w:r>
          <w:rPr>
            <w:rStyle w:val="Hyperlink"/>
          </w:rPr>
          <w:t>https://www.youtube.com/watch?v=ATp6dqRlAbI</w:t>
        </w:r>
      </w:hyperlink>
      <w:bookmarkStart w:id="0" w:name="_GoBack"/>
      <w:bookmarkEnd w:id="0"/>
    </w:p>
    <w:p w:rsidR="00B705FF" w:rsidRPr="00B705FF" w:rsidRDefault="00B705FF"/>
    <w:sectPr w:rsidR="00B705FF" w:rsidRPr="00B7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282027"/>
    <w:rsid w:val="003068D0"/>
    <w:rsid w:val="006464C5"/>
    <w:rsid w:val="00B705FF"/>
    <w:rsid w:val="00BD610B"/>
    <w:rsid w:val="00E71C1E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Tp6dqRlAbI" TargetMode="External"/><Relationship Id="rId5" Type="http://schemas.openxmlformats.org/officeDocument/2006/relationships/hyperlink" Target="https://www.youtube.com/watch?v=DlC74e68okk" TargetMode="External"/><Relationship Id="rId4" Type="http://schemas.openxmlformats.org/officeDocument/2006/relationships/hyperlink" Target="https://www.youtube.com/watch?v=wAYh41I7V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2020-03-20T13:05:00Z</dcterms:created>
  <dcterms:modified xsi:type="dcterms:W3CDTF">2020-03-26T17:38:00Z</dcterms:modified>
</cp:coreProperties>
</file>