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5F" w:rsidRPr="00AD0A5F" w:rsidRDefault="00AD0A5F" w:rsidP="00BA3379">
      <w:pPr>
        <w:rPr>
          <w:rFonts w:cstheme="minorHAnsi"/>
          <w:sz w:val="24"/>
          <w:szCs w:val="24"/>
          <w:lang w:val="sr-Cyrl-RS"/>
        </w:rPr>
      </w:pPr>
      <w:r w:rsidRPr="00BA3379">
        <w:rPr>
          <w:rFonts w:cstheme="minorHAnsi"/>
          <w:b/>
          <w:sz w:val="24"/>
          <w:szCs w:val="24"/>
          <w:lang w:val="sr-Cyrl-RS"/>
        </w:rPr>
        <w:t>Погледати решене примере</w:t>
      </w:r>
      <w:r w:rsidRPr="00BA3379">
        <w:rPr>
          <w:rFonts w:cstheme="minorHAnsi"/>
          <w:sz w:val="24"/>
          <w:szCs w:val="24"/>
          <w:lang w:val="sr-Cyrl-RS"/>
        </w:rPr>
        <w:t>: Уџбеник –  страна 12</w:t>
      </w:r>
      <w:r>
        <w:rPr>
          <w:rFonts w:cstheme="minorHAnsi"/>
          <w:sz w:val="24"/>
          <w:szCs w:val="24"/>
          <w:lang w:val="sr-Cyrl-RS"/>
        </w:rPr>
        <w:t>1, 122 и 123</w:t>
      </w:r>
      <w:r>
        <w:rPr>
          <w:rFonts w:eastAsiaTheme="minorEastAsia" w:cstheme="minorHAnsi"/>
          <w:sz w:val="24"/>
          <w:szCs w:val="24"/>
          <w:lang w:val="sr-Cyrl-RS"/>
        </w:rPr>
        <w:t>; примери 1,</w:t>
      </w:r>
      <w:r w:rsidRPr="00BA3379">
        <w:rPr>
          <w:rFonts w:eastAsiaTheme="minorEastAsia" w:cstheme="minorHAnsi"/>
          <w:sz w:val="24"/>
          <w:szCs w:val="24"/>
          <w:lang w:val="sr-Cyrl-RS"/>
        </w:rPr>
        <w:t xml:space="preserve"> 2</w:t>
      </w:r>
      <w:r>
        <w:rPr>
          <w:rFonts w:eastAsiaTheme="minorEastAsia" w:cstheme="minorHAnsi"/>
          <w:sz w:val="24"/>
          <w:szCs w:val="24"/>
          <w:lang w:val="sr-Cyrl-RS"/>
        </w:rPr>
        <w:t>, 3 и 4</w:t>
      </w:r>
      <w:r w:rsidRPr="00BA3379">
        <w:rPr>
          <w:rFonts w:eastAsiaTheme="minorEastAsia" w:cstheme="minorHAnsi"/>
          <w:sz w:val="24"/>
          <w:szCs w:val="24"/>
          <w:lang w:val="sr-Cyrl-RS"/>
        </w:rPr>
        <w:t>.</w:t>
      </w:r>
    </w:p>
    <w:p w:rsidR="00AD0A5F" w:rsidRPr="00AD0A5F" w:rsidRDefault="00BA3379">
      <w:pPr>
        <w:rPr>
          <w:rFonts w:cstheme="minorHAnsi"/>
          <w:sz w:val="24"/>
          <w:szCs w:val="24"/>
          <w:lang w:val="sr-Cyrl-RS"/>
        </w:rPr>
      </w:pPr>
      <w:r w:rsidRPr="00BA3379">
        <w:rPr>
          <w:rFonts w:cstheme="minorHAnsi"/>
          <w:b/>
          <w:sz w:val="24"/>
          <w:szCs w:val="24"/>
          <w:lang w:val="sr-Cyrl-RS"/>
        </w:rPr>
        <w:t>Погледати решене примере</w:t>
      </w:r>
      <w:r w:rsidRPr="00BA3379">
        <w:rPr>
          <w:rFonts w:cstheme="minorHAnsi"/>
          <w:sz w:val="24"/>
          <w:szCs w:val="24"/>
          <w:lang w:val="sr-Cyrl-RS"/>
        </w:rPr>
        <w:t>: Уџбеник –  страна 12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</m:oMath>
      <w:r w:rsidRPr="00BA3379">
        <w:rPr>
          <w:rFonts w:eastAsiaTheme="minorEastAsia" w:cstheme="minorHAnsi"/>
          <w:sz w:val="24"/>
          <w:szCs w:val="24"/>
          <w:lang w:val="sr-Cyrl-RS"/>
        </w:rPr>
        <w:t>; примери 1 и 2.</w:t>
      </w:r>
    </w:p>
    <w:p w:rsidR="00BE0F6E" w:rsidRPr="00BA3379" w:rsidRDefault="00BA3379">
      <w:pPr>
        <w:rPr>
          <w:b/>
          <w:sz w:val="24"/>
          <w:szCs w:val="24"/>
          <w:lang w:val="sr-Cyrl-RS"/>
        </w:rPr>
      </w:pPr>
      <w:r w:rsidRPr="00BA3379">
        <w:rPr>
          <w:b/>
          <w:sz w:val="24"/>
          <w:szCs w:val="24"/>
          <w:lang w:val="sr-Cyrl-RS"/>
        </w:rPr>
        <w:t xml:space="preserve">Урадити задатке са следећег наставног листића: </w:t>
      </w:r>
    </w:p>
    <w:p w:rsidR="004D610D" w:rsidRDefault="00BE0F6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 листић бр. 1</w:t>
      </w:r>
    </w:p>
    <w:p w:rsidR="00F01B0B" w:rsidRDefault="00F01B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Примена система линеарних једначина</w:t>
      </w:r>
    </w:p>
    <w:p w:rsidR="00F01B0B" w:rsidRDefault="00F01B0B" w:rsidP="00F01B0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Збир два броја је 42. Ако се већи</w:t>
      </w:r>
      <w:r w:rsidR="0094330F">
        <w:rPr>
          <w:sz w:val="24"/>
          <w:szCs w:val="24"/>
          <w:lang w:val="sr-Cyrl-RS"/>
        </w:rPr>
        <w:t xml:space="preserve"> број</w:t>
      </w:r>
      <w:r>
        <w:rPr>
          <w:sz w:val="24"/>
          <w:szCs w:val="24"/>
          <w:lang w:val="sr-Cyrl-RS"/>
        </w:rPr>
        <w:t xml:space="preserve"> подели мањим, добије се количник 3 и остатак 2. Који су то бројеви</w:t>
      </w:r>
      <w:r>
        <w:rPr>
          <w:sz w:val="24"/>
          <w:szCs w:val="24"/>
        </w:rPr>
        <w:t>?</w:t>
      </w:r>
    </w:p>
    <w:p w:rsidR="00F01B0B" w:rsidRDefault="00F01B0B" w:rsidP="00F01B0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Одреди дужину краће основице једнакокраког трапеза ако је она једнака краку, обим трапеза је 38цм, а средња линија трапеза је 11цм.</w:t>
      </w:r>
    </w:p>
    <w:p w:rsidR="00F01B0B" w:rsidRPr="00F01B0B" w:rsidRDefault="00F01B0B" w:rsidP="00F01B0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Обим једнакокраког троугла је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sz w:val="24"/>
          <w:szCs w:val="24"/>
          <w:lang w:val="sr-Cyrl-RS"/>
        </w:rPr>
        <w:t xml:space="preserve">4 цм, а основица се односи према краку </w:t>
      </w:r>
      <m:oMath>
        <m:r>
          <w:rPr>
            <w:rFonts w:ascii="Cambria Math" w:eastAsiaTheme="minorEastAsia" w:hAnsi="Cambria Math"/>
          </w:rPr>
          <m:t>5:11</m:t>
        </m:r>
      </m:oMath>
      <w:r>
        <w:rPr>
          <w:rFonts w:eastAsiaTheme="minorEastAsia"/>
          <w:lang w:val="sr-Cyrl-RS"/>
        </w:rPr>
        <w:t>. Нађи дужине страница троугла.</w:t>
      </w:r>
    </w:p>
    <w:p w:rsidR="00F01B0B" w:rsidRPr="007C2FC5" w:rsidRDefault="007C2FC5" w:rsidP="00F01B0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Три десетине од једног комада платна једнако је половини другог комада, а четири петине другог комада платна једнако је првом комаду платна скраћеном за два метра. Колико метара има сваки од та два платна</w:t>
      </w:r>
      <w:r>
        <w:rPr>
          <w:sz w:val="24"/>
          <w:szCs w:val="24"/>
        </w:rPr>
        <w:t>?</w:t>
      </w:r>
    </w:p>
    <w:p w:rsidR="007C2FC5" w:rsidRPr="00E751B2" w:rsidRDefault="007C2FC5" w:rsidP="00F01B0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Maja je </w:t>
      </w:r>
      <w:r>
        <w:rPr>
          <w:sz w:val="24"/>
          <w:szCs w:val="24"/>
          <w:lang w:val="sr-Cyrl-RS"/>
        </w:rPr>
        <w:t>шест година млађа од Петра. Кроз седам година Маја ће имати три четвртине Петрових година. Колико година има Петар</w:t>
      </w:r>
      <w:r>
        <w:rPr>
          <w:sz w:val="24"/>
          <w:szCs w:val="24"/>
        </w:rPr>
        <w:t>?</w:t>
      </w:r>
    </w:p>
    <w:p w:rsidR="00E751B2" w:rsidRDefault="00E751B2" w:rsidP="00E751B2">
      <w:bookmarkStart w:id="0" w:name="_GoBack"/>
      <w:bookmarkEnd w:id="0"/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29.3.2020. </w:t>
      </w:r>
      <w:proofErr w:type="spellStart"/>
      <w:r>
        <w:t>године</w:t>
      </w:r>
      <w:proofErr w:type="spellEnd"/>
    </w:p>
    <w:p w:rsidR="00E751B2" w:rsidRDefault="00E751B2" w:rsidP="00E751B2">
      <w:pPr>
        <w:pStyle w:val="ListParagraph"/>
      </w:pPr>
    </w:p>
    <w:p w:rsidR="00E751B2" w:rsidRPr="00F01B0B" w:rsidRDefault="00E751B2" w:rsidP="00E751B2">
      <w:pPr>
        <w:pStyle w:val="ListParagraph"/>
        <w:rPr>
          <w:sz w:val="24"/>
          <w:szCs w:val="24"/>
          <w:lang w:val="sr-Cyrl-RS"/>
        </w:rPr>
      </w:pPr>
    </w:p>
    <w:sectPr w:rsidR="00E751B2" w:rsidRPr="00F0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783"/>
    <w:multiLevelType w:val="hybridMultilevel"/>
    <w:tmpl w:val="03D8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0B"/>
    <w:rsid w:val="004D610D"/>
    <w:rsid w:val="007C2FC5"/>
    <w:rsid w:val="0094330F"/>
    <w:rsid w:val="00AD0A5F"/>
    <w:rsid w:val="00BA3379"/>
    <w:rsid w:val="00BE0F6E"/>
    <w:rsid w:val="00E751B2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2538"/>
  <w15:chartTrackingRefBased/>
  <w15:docId w15:val="{5D7D9614-C1D4-4F31-8F4C-6E414DF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1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9</cp:revision>
  <dcterms:created xsi:type="dcterms:W3CDTF">2020-03-26T12:41:00Z</dcterms:created>
  <dcterms:modified xsi:type="dcterms:W3CDTF">2020-03-26T17:07:00Z</dcterms:modified>
</cp:coreProperties>
</file>