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први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1. Да ли је свитац из приче пронашао пријатеља</w:t>
      </w:r>
      <w:r w:rsidR="00796829">
        <w:rPr>
          <w:sz w:val="28"/>
          <w:szCs w:val="28"/>
        </w:rPr>
        <w:t>?</w:t>
      </w:r>
    </w:p>
    <w:p w:rsidR="00796829" w:rsidRDefault="00796829" w:rsidP="0028212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C3807">
        <w:rPr>
          <w:sz w:val="28"/>
          <w:szCs w:val="28"/>
          <w:lang w:val="sr-Cyrl-RS"/>
        </w:rPr>
        <w:t>Како је Свети Герасим помогао лаву</w:t>
      </w:r>
      <w:r>
        <w:rPr>
          <w:sz w:val="28"/>
          <w:szCs w:val="28"/>
        </w:rPr>
        <w:t>?</w:t>
      </w:r>
    </w:p>
    <w:p w:rsidR="00796829" w:rsidRPr="00796829" w:rsidRDefault="00796829" w:rsidP="00282128">
      <w:r>
        <w:rPr>
          <w:sz w:val="28"/>
          <w:szCs w:val="28"/>
        </w:rPr>
        <w:t>3.</w:t>
      </w:r>
      <w:r w:rsidR="009C3807">
        <w:rPr>
          <w:sz w:val="28"/>
          <w:szCs w:val="28"/>
          <w:lang w:val="sr-Cyrl-RS"/>
        </w:rPr>
        <w:t>На кога се угледао човек из приче</w:t>
      </w:r>
      <w:bookmarkStart w:id="0" w:name="_GoBack"/>
      <w:bookmarkEnd w:id="0"/>
      <w:r>
        <w:rPr>
          <w:sz w:val="28"/>
          <w:szCs w:val="28"/>
        </w:rPr>
        <w:t>?</w:t>
      </w:r>
    </w:p>
    <w:sectPr w:rsidR="00796829" w:rsidRPr="0079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206FAA"/>
    <w:rsid w:val="00282128"/>
    <w:rsid w:val="00796829"/>
    <w:rsid w:val="009102BC"/>
    <w:rsid w:val="009C3807"/>
    <w:rsid w:val="00A97AB1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DAC5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2020-05-24T17:04:00Z</dcterms:created>
  <dcterms:modified xsi:type="dcterms:W3CDTF">2020-05-24T17:04:00Z</dcterms:modified>
</cp:coreProperties>
</file>