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67" w:rsidRDefault="004E3967" w:rsidP="004E3967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ЈЕДНАЧИНЕ СА МНОЖЕЊЕМ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jc w:val="center"/>
        <w:rPr>
          <w:rFonts w:ascii="Times New Roman" w:hAnsi="Times New Roman"/>
          <w:lang w:val="sr-Cyrl-CS"/>
        </w:rPr>
      </w:pP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Имамо израз: 5 • 3 = 15 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Израз 5 • 3 = 15 можемо да повежемо са два дељења: 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15 : 3 = 5 и 15 : 5 = 3. 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Број 5 (први чинилац) добили смо када смо 15 (производ) поделили бројем 3 (другим чиниоцем). Број 3 (други чинилац) добили смо када смо 15 (производ) поделили бројем 5 (првим чиниоцем).</w:t>
      </w:r>
    </w:p>
    <w:p w:rsidR="004E3967" w:rsidRP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RS"/>
        </w:rPr>
      </w:pPr>
    </w:p>
    <w:p w:rsidR="004E3967" w:rsidRDefault="004E3967" w:rsidP="004E3967">
      <w:pPr>
        <w:spacing w:after="100" w:afterAutospacing="1" w:line="360" w:lineRule="auto"/>
        <w:rPr>
          <w:rFonts w:ascii="Times New Roman" w:hAnsi="Times New Roman"/>
        </w:rPr>
      </w:pPr>
      <w:r w:rsidRPr="004E3967">
        <w:rPr>
          <w:rFonts w:ascii="Times New Roman" w:hAnsi="Times New Roman"/>
          <w:lang w:val="sr-Cyrl-CS"/>
        </w:rPr>
        <w:t>Ако непознати број повећамо 3 пута, добићемо број 18. Који је то број?</w:t>
      </w:r>
    </w:p>
    <w:p w:rsidR="004E3967" w:rsidRDefault="004E3967" w:rsidP="004E3967">
      <w:pPr>
        <w:spacing w:after="100" w:afterAutospacing="1"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Први корак: Записујемо једначину: х • 3 = 18 (непознат је први чинилац).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Други корак: Рачунамо х = 18 : 3, х = 6 (познати производ смо поделили познатим чиниоцем).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Трећи корак: Проверавамо тачност извршене операције дељења множењем: 6 • 3 = 18.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RS"/>
        </w:rPr>
      </w:pPr>
    </w:p>
    <w:p w:rsidR="004E3967" w:rsidRP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</w:p>
    <w:p w:rsidR="004E3967" w:rsidRPr="004E3967" w:rsidRDefault="004E3967" w:rsidP="004E3967">
      <w:pPr>
        <w:pStyle w:val="ListParagraph"/>
        <w:ind w:left="0"/>
        <w:rPr>
          <w:rFonts w:ascii="Times New Roman" w:hAnsi="Times New Roman"/>
          <w:sz w:val="28"/>
          <w:szCs w:val="28"/>
          <w:lang w:val="sr-Cyrl-CS"/>
        </w:rPr>
      </w:pPr>
      <w:r w:rsidRPr="004E3967">
        <w:rPr>
          <w:rFonts w:ascii="Times New Roman" w:hAnsi="Times New Roman"/>
          <w:color w:val="FF0000"/>
          <w:sz w:val="36"/>
          <w:szCs w:val="36"/>
          <w:lang w:val="sr-Cyrl-RS"/>
        </w:rPr>
        <w:t>*</w:t>
      </w:r>
      <w:r w:rsidRPr="004E3967">
        <w:rPr>
          <w:rFonts w:ascii="Times New Roman" w:hAnsi="Times New Roman"/>
          <w:sz w:val="28"/>
          <w:szCs w:val="28"/>
          <w:lang w:val="sr-Cyrl-CS"/>
        </w:rPr>
        <w:t>Непознати чинилац добијамо када производ поделимо познатим чиниоцем.</w:t>
      </w:r>
    </w:p>
    <w:p w:rsid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RS"/>
        </w:rPr>
      </w:pPr>
    </w:p>
    <w:p w:rsidR="004E3967" w:rsidRP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  <w:lang w:val="sr-Cyrl-RS"/>
        </w:rPr>
      </w:pPr>
    </w:p>
    <w:p w:rsidR="004E3967" w:rsidRPr="004E3967" w:rsidRDefault="004E3967" w:rsidP="004E3967">
      <w:pPr>
        <w:pStyle w:val="ListParagraph"/>
        <w:spacing w:after="100" w:afterAutospacing="1" w:line="360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D02086" w:rsidRDefault="00D02086" w:rsidP="004E3967">
      <w:pPr>
        <w:spacing w:after="100" w:afterAutospacing="1" w:line="360" w:lineRule="auto"/>
      </w:pPr>
    </w:p>
    <w:sectPr w:rsidR="00D02086" w:rsidSect="004E3967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158"/>
    <w:multiLevelType w:val="hybridMultilevel"/>
    <w:tmpl w:val="23B8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67"/>
    <w:rsid w:val="004E3967"/>
    <w:rsid w:val="00D02086"/>
    <w:rsid w:val="00F6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1</cp:revision>
  <dcterms:created xsi:type="dcterms:W3CDTF">2020-05-04T09:35:00Z</dcterms:created>
  <dcterms:modified xsi:type="dcterms:W3CDTF">2020-05-04T10:02:00Z</dcterms:modified>
</cp:coreProperties>
</file>